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49A" w:rsidRDefault="0061349A">
      <w:pPr>
        <w:jc w:val="center"/>
      </w:pPr>
      <w:r>
        <w:t>Curse of Darkness</w:t>
      </w:r>
    </w:p>
    <w:p w:rsidR="0061349A" w:rsidRDefault="0061349A">
      <w:r>
        <w:t>1476, the region of Wallachia. In this land, there was a great battle between Dracula and humans.  Despairing before a great menace, it seemed as though the people could do nothing but pray. Then, one man appeared. He was a true vampire hunter, Ralph Belmont. Because of him and his allies, the curtain victoriously closed on that battle. However, Dracula was not truly destroyed. The curse that enshrouded all of Europe still remained. A curse that led only mankind’s dark feelings… Stemming from contagious disease and economic unrest, people’s hearts once again invited a deep darkness. Pillaging and the removal of the weak went on without a second thought. Three years’ time has passed since then, and the curse is spinning forth a new destiny.</w:t>
      </w:r>
    </w:p>
    <w:p w:rsidR="0061349A" w:rsidRDefault="0061349A">
      <w:pPr>
        <w:jc w:val="center"/>
      </w:pPr>
      <w:r>
        <w:t>- - -</w:t>
      </w:r>
    </w:p>
    <w:p w:rsidR="0061349A" w:rsidRDefault="0061349A">
      <w:pPr>
        <w:rPr>
          <w:rFonts w:ascii="Times New Roman" w:hAnsi="Times New Roman" w:cs="Times New Roman"/>
        </w:rPr>
      </w:pPr>
      <w:r>
        <w:t xml:space="preserve">This document was contributed by </w:t>
      </w:r>
      <w:r>
        <w:rPr>
          <w:rFonts w:ascii="Arial" w:hAnsi="Arial" w:cs="Arial"/>
          <w:color w:val="000000"/>
          <w:sz w:val="20"/>
          <w:szCs w:val="20"/>
        </w:rPr>
        <w:t>Solar Boy</w:t>
      </w:r>
      <w:r>
        <w:t>.</w:t>
      </w:r>
    </w:p>
    <w:sectPr w:rsidR="0061349A" w:rsidSect="006134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49A"/>
    <w:rsid w:val="006134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MS Mincho" w:hAnsi="Calibri" w:cs="Calibri"/>
      <w:lang w:eastAsia="ja-JP"/>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192</TotalTime>
  <Pages>1</Pages>
  <Words>118</Words>
  <Characters>674</Characters>
  <Application>Microsoft Office Outlook</Application>
  <DocSecurity>0</DocSecurity>
  <Lines>0</Lines>
  <Paragraphs>0</Paragraphs>
  <ScaleCrop>false</ScaleCrop>
  <Company>Beyond Limitations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MrPerfect</cp:lastModifiedBy>
  <cp:revision>51</cp:revision>
  <dcterms:created xsi:type="dcterms:W3CDTF">2011-03-01T21:48:00Z</dcterms:created>
  <dcterms:modified xsi:type="dcterms:W3CDTF">2011-03-06T02:34:00Z</dcterms:modified>
</cp:coreProperties>
</file>